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0F639" w14:textId="255BBCD1" w:rsidR="00BD3C9A" w:rsidRDefault="00B0697A">
      <w:r>
        <w:t>Dairy Meeting Oct, 16</w:t>
      </w:r>
      <w:r w:rsidRPr="00B0697A">
        <w:rPr>
          <w:vertAlign w:val="superscript"/>
        </w:rPr>
        <w:t>th</w:t>
      </w:r>
      <w:r>
        <w:t xml:space="preserve"> 20024 Ads in Greenwood</w:t>
      </w:r>
    </w:p>
    <w:p w14:paraId="594284B4" w14:textId="6B8A342A" w:rsidR="00B0697A" w:rsidRDefault="00B0697A">
      <w:r>
        <w:t xml:space="preserve">Present- Scott Pralle, Pam Salz-Pralle, Melissa </w:t>
      </w:r>
      <w:proofErr w:type="spellStart"/>
      <w:r>
        <w:t>Boeheke</w:t>
      </w:r>
      <w:proofErr w:type="spellEnd"/>
      <w:r>
        <w:t>, Nick Stieglitz, Tom Meyer, Adam Luchterhand, Brittney Lowry</w:t>
      </w:r>
    </w:p>
    <w:p w14:paraId="0DB18717" w14:textId="4F54FA39" w:rsidR="00B0697A" w:rsidRDefault="00B0697A">
      <w:r>
        <w:t>Tom Meyer called the meeting to order at 7:34pm</w:t>
      </w:r>
    </w:p>
    <w:p w14:paraId="2D708EDB" w14:textId="04B3999D" w:rsidR="00B0697A" w:rsidRDefault="00B0697A">
      <w:r>
        <w:t>Secretary report was approved by Pam and 2</w:t>
      </w:r>
      <w:r w:rsidRPr="00B0697A">
        <w:rPr>
          <w:vertAlign w:val="superscript"/>
        </w:rPr>
        <w:t>nd</w:t>
      </w:r>
      <w:r>
        <w:t xml:space="preserve"> by Melissa</w:t>
      </w:r>
      <w:r w:rsidR="007D10BF">
        <w:t xml:space="preserve"> </w:t>
      </w:r>
    </w:p>
    <w:p w14:paraId="2C214310" w14:textId="749CB97C" w:rsidR="00B0697A" w:rsidRDefault="00B0697A">
      <w:r>
        <w:t xml:space="preserve">Area Animal Science- Kristin Opelt taking over judging team, Pam will help her. Eliza Ruzic may also be interested in helping out. </w:t>
      </w:r>
    </w:p>
    <w:p w14:paraId="6EDCFBC1" w14:textId="4ACAA4CD" w:rsidR="00B0697A" w:rsidRDefault="00B0697A">
      <w:r>
        <w:t xml:space="preserve">Fitting and showing- Only did one for state fair kids and it went well. </w:t>
      </w:r>
    </w:p>
    <w:p w14:paraId="1FF8D18F" w14:textId="068DA733" w:rsidR="00B0697A" w:rsidRDefault="00B0697A">
      <w:r>
        <w:t>At the fair maybe we have 2 age divisions with prizes for you if you fit your own animals. Scott and Pam will be the sponsor, they will not be sponsoring showmanship. Will talk more and finalize at the Spring meeting.</w:t>
      </w:r>
    </w:p>
    <w:p w14:paraId="4AB8FB61" w14:textId="25F787FB" w:rsidR="00B0697A" w:rsidRDefault="00B0697A">
      <w:r>
        <w:t xml:space="preserve">This summer we need to do 2 fitting clinics </w:t>
      </w:r>
      <w:r w:rsidR="003E47D2">
        <w:t>(one</w:t>
      </w:r>
      <w:r>
        <w:t xml:space="preserve"> for State Fair kids and 1 for the county kids)</w:t>
      </w:r>
    </w:p>
    <w:p w14:paraId="3BE6AF43" w14:textId="1A7ACB0B" w:rsidR="00B0697A" w:rsidRDefault="00B0697A">
      <w:r>
        <w:t>We should also make a list of farms that are willing to let kids show from and have that promoted.</w:t>
      </w:r>
    </w:p>
    <w:p w14:paraId="7A8E2C33" w14:textId="41938149" w:rsidR="00B0697A" w:rsidRDefault="00B0697A">
      <w:r>
        <w:t>State Fair- Clark County got 4</w:t>
      </w:r>
      <w:r w:rsidRPr="00B0697A">
        <w:rPr>
          <w:vertAlign w:val="superscript"/>
        </w:rPr>
        <w:t>th</w:t>
      </w:r>
      <w:r>
        <w:t xml:space="preserve"> in </w:t>
      </w:r>
      <w:proofErr w:type="spellStart"/>
      <w:r>
        <w:t>herdsmanship</w:t>
      </w:r>
      <w:proofErr w:type="spellEnd"/>
      <w:r>
        <w:t xml:space="preserve">, we had 26 head with 19 kids showing. Things went well and had 1 kid make final showmanship. Used shavings again this year and that seems to work well, hauled 6 pallets down.  Next year look at price to buy down </w:t>
      </w:r>
      <w:proofErr w:type="gramStart"/>
      <w:r>
        <w:t>there</w:t>
      </w:r>
      <w:proofErr w:type="gramEnd"/>
      <w:r>
        <w:t xml:space="preserve"> vs buying and hauling down. Took 2 trailers with stuff plus animals trucked by Lance. Scott Magnuson might not be a chaperone next year.   Nicole Pralle will be a chaperon. July 30-Aug 3</w:t>
      </w:r>
      <w:r w:rsidRPr="00B0697A">
        <w:rPr>
          <w:vertAlign w:val="superscript"/>
        </w:rPr>
        <w:t>rd</w:t>
      </w:r>
      <w:r>
        <w:t xml:space="preserve"> 2025</w:t>
      </w:r>
    </w:p>
    <w:p w14:paraId="1A4A22CF" w14:textId="22B9C531" w:rsidR="00B0697A" w:rsidRDefault="00B0697A">
      <w:r>
        <w:t>County Fair-Check in went well we had 7-7 but will need to shorten that next year to 7-</w:t>
      </w:r>
      <w:r w:rsidR="007D10BF">
        <w:t>4 on Wednesday again. Stalling went well and everyone had plenty of room, Adam L will continue to do this.</w:t>
      </w:r>
    </w:p>
    <w:p w14:paraId="70ED0FA6" w14:textId="10C85A59" w:rsidR="007D10BF" w:rsidRDefault="007D10BF">
      <w:r>
        <w:t>Show order we will keep the same- Tessa Meyer and Tanna Luchterhand and Adam Luchterhand will help in the ring and on deck stuff. Talked about having a breed and owned show with in the show so grade animals get a bot more recognition. Will talk more at the spring meeting.</w:t>
      </w:r>
    </w:p>
    <w:p w14:paraId="0E504A88" w14:textId="6216E564" w:rsidR="007D10BF" w:rsidRDefault="007D10BF">
      <w:r>
        <w:t>Wheelbarrows were bought by Jr Holsteins and will be kept at the Meyers. This way we have some for the ring.</w:t>
      </w:r>
    </w:p>
    <w:p w14:paraId="5D1E415C" w14:textId="21CB7E76" w:rsidR="007D10BF" w:rsidRDefault="007D10BF">
      <w:r>
        <w:t>Code of conduct was not handed out just posted in the barn.</w:t>
      </w:r>
    </w:p>
    <w:p w14:paraId="431054E0" w14:textId="6E23AC36" w:rsidR="007D10BF" w:rsidRDefault="007D10BF">
      <w:r>
        <w:t xml:space="preserve">Dairy Formal- went well, adults want us to add one for them. There was talk about </w:t>
      </w:r>
      <w:proofErr w:type="spellStart"/>
      <w:r>
        <w:t>nonClark</w:t>
      </w:r>
      <w:proofErr w:type="spellEnd"/>
      <w:r>
        <w:t xml:space="preserve"> County kids do it. We will add that you M</w:t>
      </w:r>
      <w:r w:rsidR="003E47D2">
        <w:t>UST</w:t>
      </w:r>
      <w:r>
        <w:t xml:space="preserve"> be </w:t>
      </w:r>
      <w:r w:rsidR="003E47D2">
        <w:t xml:space="preserve">showing in our Jr. show to participate in the Dairy Formal. </w:t>
      </w:r>
    </w:p>
    <w:p w14:paraId="31A37976" w14:textId="77777777" w:rsidR="003E47D2" w:rsidRDefault="003E47D2">
      <w:r>
        <w:t xml:space="preserve">Open Show- will start at 8 am in 2025. One judge and one ring went very well, will continue that in 2025. Announcer needs to stay consistent for the whole show and keep the order the same. </w:t>
      </w:r>
    </w:p>
    <w:p w14:paraId="57E24B9F" w14:textId="77777777" w:rsidR="003E47D2" w:rsidRDefault="003E47D2">
      <w:r>
        <w:t>Barn update- Nothing was presented.</w:t>
      </w:r>
    </w:p>
    <w:p w14:paraId="576A4701" w14:textId="40CC4C69" w:rsidR="003E47D2" w:rsidRDefault="003E47D2">
      <w:r>
        <w:t>Next Meeting March 19</w:t>
      </w:r>
      <w:r w:rsidRPr="003E47D2">
        <w:rPr>
          <w:vertAlign w:val="superscript"/>
        </w:rPr>
        <w:t>th</w:t>
      </w:r>
      <w:r>
        <w:t xml:space="preserve"> 7pm ADS</w:t>
      </w:r>
    </w:p>
    <w:p w14:paraId="195C178F" w14:textId="5E8B89AB" w:rsidR="003E47D2" w:rsidRDefault="003E47D2">
      <w:r>
        <w:t>Adjourn- Scott 2</w:t>
      </w:r>
      <w:r w:rsidRPr="003E47D2">
        <w:rPr>
          <w:vertAlign w:val="superscript"/>
        </w:rPr>
        <w:t>nd</w:t>
      </w:r>
      <w:r>
        <w:t xml:space="preserve"> Pam</w:t>
      </w:r>
    </w:p>
    <w:p w14:paraId="75084C4B" w14:textId="24AA1277" w:rsidR="003E47D2" w:rsidRDefault="003E47D2">
      <w:r>
        <w:t>Summitted by Brittney Lowry</w:t>
      </w:r>
    </w:p>
    <w:p w14:paraId="475AD7BB" w14:textId="77777777" w:rsidR="003E47D2" w:rsidRDefault="003E47D2"/>
    <w:p w14:paraId="33389F56" w14:textId="453D3014" w:rsidR="003E47D2" w:rsidRDefault="003E47D2">
      <w:r>
        <w:t xml:space="preserve"> </w:t>
      </w:r>
    </w:p>
    <w:sectPr w:rsidR="003E4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7A"/>
    <w:rsid w:val="001677BA"/>
    <w:rsid w:val="003E47D2"/>
    <w:rsid w:val="007D10BF"/>
    <w:rsid w:val="00B0697A"/>
    <w:rsid w:val="00BD3C9A"/>
    <w:rsid w:val="00D9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3A63"/>
  <w15:chartTrackingRefBased/>
  <w15:docId w15:val="{7561109E-A68F-43BE-B006-18924B19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9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69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69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69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69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69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9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9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9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9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9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9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9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69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6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97A"/>
    <w:rPr>
      <w:rFonts w:eastAsiaTheme="majorEastAsia" w:cstheme="majorBidi"/>
      <w:color w:val="272727" w:themeColor="text1" w:themeTint="D8"/>
    </w:rPr>
  </w:style>
  <w:style w:type="paragraph" w:styleId="Title">
    <w:name w:val="Title"/>
    <w:basedOn w:val="Normal"/>
    <w:next w:val="Normal"/>
    <w:link w:val="TitleChar"/>
    <w:uiPriority w:val="10"/>
    <w:qFormat/>
    <w:rsid w:val="00B06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9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97A"/>
    <w:pPr>
      <w:spacing w:before="160"/>
      <w:jc w:val="center"/>
    </w:pPr>
    <w:rPr>
      <w:i/>
      <w:iCs/>
      <w:color w:val="404040" w:themeColor="text1" w:themeTint="BF"/>
    </w:rPr>
  </w:style>
  <w:style w:type="character" w:customStyle="1" w:styleId="QuoteChar">
    <w:name w:val="Quote Char"/>
    <w:basedOn w:val="DefaultParagraphFont"/>
    <w:link w:val="Quote"/>
    <w:uiPriority w:val="29"/>
    <w:rsid w:val="00B0697A"/>
    <w:rPr>
      <w:i/>
      <w:iCs/>
      <w:color w:val="404040" w:themeColor="text1" w:themeTint="BF"/>
    </w:rPr>
  </w:style>
  <w:style w:type="paragraph" w:styleId="ListParagraph">
    <w:name w:val="List Paragraph"/>
    <w:basedOn w:val="Normal"/>
    <w:uiPriority w:val="34"/>
    <w:qFormat/>
    <w:rsid w:val="00B0697A"/>
    <w:pPr>
      <w:ind w:left="720"/>
      <w:contextualSpacing/>
    </w:pPr>
  </w:style>
  <w:style w:type="character" w:styleId="IntenseEmphasis">
    <w:name w:val="Intense Emphasis"/>
    <w:basedOn w:val="DefaultParagraphFont"/>
    <w:uiPriority w:val="21"/>
    <w:qFormat/>
    <w:rsid w:val="00B0697A"/>
    <w:rPr>
      <w:i/>
      <w:iCs/>
      <w:color w:val="2F5496" w:themeColor="accent1" w:themeShade="BF"/>
    </w:rPr>
  </w:style>
  <w:style w:type="paragraph" w:styleId="IntenseQuote">
    <w:name w:val="Intense Quote"/>
    <w:basedOn w:val="Normal"/>
    <w:next w:val="Normal"/>
    <w:link w:val="IntenseQuoteChar"/>
    <w:uiPriority w:val="30"/>
    <w:qFormat/>
    <w:rsid w:val="00B06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697A"/>
    <w:rPr>
      <w:i/>
      <w:iCs/>
      <w:color w:val="2F5496" w:themeColor="accent1" w:themeShade="BF"/>
    </w:rPr>
  </w:style>
  <w:style w:type="character" w:styleId="IntenseReference">
    <w:name w:val="Intense Reference"/>
    <w:basedOn w:val="DefaultParagraphFont"/>
    <w:uiPriority w:val="32"/>
    <w:qFormat/>
    <w:rsid w:val="00B06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Taytor Lowry</dc:creator>
  <cp:keywords/>
  <dc:description/>
  <cp:lastModifiedBy>Taytor Lowry</cp:lastModifiedBy>
  <cp:revision>1</cp:revision>
  <dcterms:created xsi:type="dcterms:W3CDTF">2025-01-25T22:49:00Z</dcterms:created>
  <dcterms:modified xsi:type="dcterms:W3CDTF">2025-01-25T23:24:00Z</dcterms:modified>
</cp:coreProperties>
</file>